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b/>
          <w:u w:val="single"/>
        </w:rPr>
      </w:pPr>
      <w:r>
        <w:rPr>
          <w:b/>
          <w:noProof/>
          <w:sz w:val="32"/>
          <w:szCs w:val="32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4953000</wp:posOffset>
            </wp:positionH>
            <wp:positionV relativeFrom="paragraph">
              <wp:posOffset>9525</wp:posOffset>
            </wp:positionV>
            <wp:extent cx="1062355" cy="1310005"/>
            <wp:effectExtent l="0" t="0" r="4445" b="4445"/>
            <wp:wrapTight wrapText="bothSides">
              <wp:wrapPolygon edited="0">
                <wp:start x="0" y="0"/>
                <wp:lineTo x="0" y="12250"/>
                <wp:lineTo x="387" y="16019"/>
                <wp:lineTo x="6972" y="20417"/>
                <wp:lineTo x="8909" y="21359"/>
                <wp:lineTo x="12395" y="21359"/>
                <wp:lineTo x="13944" y="20417"/>
                <wp:lineTo x="20916" y="16019"/>
                <wp:lineTo x="21303" y="12250"/>
                <wp:lineTo x="2130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ngeHigh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355" cy="1310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  <w:u w:val="single"/>
        </w:rPr>
        <w:t>Transition T</w:t>
      </w:r>
      <w:bookmarkStart w:id="0" w:name="_GoBack"/>
      <w:bookmarkEnd w:id="0"/>
      <w:r>
        <w:rPr>
          <w:b/>
          <w:sz w:val="32"/>
          <w:szCs w:val="32"/>
          <w:u w:val="single"/>
        </w:rPr>
        <w:t>ask 2 - Keeping</w:t>
      </w:r>
      <w:r>
        <w:rPr>
          <w:b/>
          <w:sz w:val="28"/>
          <w:szCs w:val="28"/>
          <w:u w:val="single"/>
        </w:rPr>
        <w:t xml:space="preserve"> Safe </w:t>
      </w:r>
    </w:p>
    <w:p>
      <w:r>
        <w:t xml:space="preserve">In this task we will be looking at </w:t>
      </w:r>
      <w:r>
        <w:rPr>
          <w:b/>
        </w:rPr>
        <w:t>how you can keep yourself safe</w:t>
      </w:r>
      <w:r>
        <w:t xml:space="preserve"> on your journey to and from school.</w:t>
      </w:r>
    </w:p>
    <w:p>
      <w:pPr>
        <w:rPr>
          <w:b/>
        </w:rPr>
      </w:pPr>
      <w:r>
        <w:rPr>
          <w:b/>
          <w:noProof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6985</wp:posOffset>
            </wp:positionV>
            <wp:extent cx="1569720" cy="1571625"/>
            <wp:effectExtent l="0" t="0" r="0" b="9525"/>
            <wp:wrapTight wrapText="bothSides">
              <wp:wrapPolygon edited="0">
                <wp:start x="0" y="0"/>
                <wp:lineTo x="0" y="21469"/>
                <wp:lineTo x="21233" y="21469"/>
                <wp:lineTo x="21233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LED_traffic_light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r>
        <w:t>Are there any roads you need to cross?</w:t>
      </w:r>
    </w:p>
    <w:p>
      <w:r>
        <w:t>How will you stay safe when you cross these?</w:t>
      </w: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4331335</wp:posOffset>
            </wp:positionH>
            <wp:positionV relativeFrom="paragraph">
              <wp:posOffset>245745</wp:posOffset>
            </wp:positionV>
            <wp:extent cx="1438275" cy="1323975"/>
            <wp:effectExtent l="0" t="0" r="9525" b="9525"/>
            <wp:wrapTight wrapText="bothSides">
              <wp:wrapPolygon edited="0">
                <wp:start x="0" y="0"/>
                <wp:lineTo x="0" y="21445"/>
                <wp:lineTo x="21457" y="21445"/>
                <wp:lineTo x="21457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redirected-150nw-689095096[1]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79" t="-667" r="12500" b="8001"/>
                    <a:stretch/>
                  </pic:blipFill>
                  <pic:spPr bwMode="auto">
                    <a:xfrm>
                      <a:off x="0" y="0"/>
                      <a:ext cx="1438275" cy="1323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rPr>
          <w:b/>
        </w:rPr>
      </w:pPr>
    </w:p>
    <w:p>
      <w:r>
        <w:t>What time do you need to set your alarm clock to get you up in time?</w:t>
      </w:r>
    </w:p>
    <w:p>
      <w:r>
        <w:t>What time do you need to leave the house each morning?</w:t>
      </w:r>
    </w:p>
    <w:p>
      <w:r>
        <w:t>Do you need to catch a bus or train?</w:t>
      </w:r>
    </w:p>
    <w:p>
      <w:r>
        <w:t xml:space="preserve">What should you do if you miss it? </w:t>
      </w:r>
    </w:p>
    <w:p>
      <w:pPr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-104775</wp:posOffset>
            </wp:positionH>
            <wp:positionV relativeFrom="paragraph">
              <wp:posOffset>160655</wp:posOffset>
            </wp:positionV>
            <wp:extent cx="1581150" cy="1581150"/>
            <wp:effectExtent l="0" t="0" r="0" b="0"/>
            <wp:wrapTight wrapText="bothSides">
              <wp:wrapPolygon edited="0">
                <wp:start x="3904" y="0"/>
                <wp:lineTo x="3123" y="1041"/>
                <wp:lineTo x="2602" y="2602"/>
                <wp:lineTo x="2602" y="16655"/>
                <wp:lineTo x="3123" y="20819"/>
                <wp:lineTo x="3904" y="21340"/>
                <wp:lineTo x="17436" y="21340"/>
                <wp:lineTo x="18217" y="20819"/>
                <wp:lineTo x="18737" y="16655"/>
                <wp:lineTo x="18998" y="3383"/>
                <wp:lineTo x="18217" y="1041"/>
                <wp:lineTo x="17436" y="0"/>
                <wp:lineTo x="3904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Linecons_smartphone-outline.svg[1]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rPr>
          <w:b/>
        </w:rPr>
      </w:pPr>
    </w:p>
    <w:p>
      <w:r>
        <w:t>What should you do if you need to contact your parents or carers during the day?</w:t>
      </w:r>
    </w:p>
    <w:p>
      <w:r>
        <w:t>What should your parents/carers do if they need to contact you?</w:t>
      </w:r>
    </w:p>
    <w:p>
      <w:r>
        <w:t>What should you do with your phone during the school day?</w:t>
      </w:r>
    </w:p>
    <w:p>
      <w:pPr>
        <w:rPr>
          <w:b/>
        </w:rPr>
      </w:pPr>
    </w:p>
    <w:p>
      <w:pPr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4378960</wp:posOffset>
            </wp:positionH>
            <wp:positionV relativeFrom="paragraph">
              <wp:posOffset>5715</wp:posOffset>
            </wp:positionV>
            <wp:extent cx="1524000" cy="1524000"/>
            <wp:effectExtent l="0" t="0" r="0" b="0"/>
            <wp:wrapTight wrapText="bothSides">
              <wp:wrapPolygon edited="0">
                <wp:start x="2700" y="0"/>
                <wp:lineTo x="2160" y="1080"/>
                <wp:lineTo x="1890" y="4320"/>
                <wp:lineTo x="0" y="7290"/>
                <wp:lineTo x="0" y="10530"/>
                <wp:lineTo x="1350" y="12960"/>
                <wp:lineTo x="1620" y="21330"/>
                <wp:lineTo x="1890" y="21330"/>
                <wp:lineTo x="19440" y="21330"/>
                <wp:lineTo x="19710" y="21330"/>
                <wp:lineTo x="19980" y="12960"/>
                <wp:lineTo x="21330" y="10530"/>
                <wp:lineTo x="21330" y="7290"/>
                <wp:lineTo x="19710" y="4050"/>
                <wp:lineTo x="19170" y="1080"/>
                <wp:lineTo x="18630" y="0"/>
                <wp:lineTo x="270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Linecons_groceries-store.svg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r>
        <w:t xml:space="preserve">Are you allowed to go to the shop before or after school? </w:t>
      </w:r>
    </w:p>
    <w:p>
      <w:r>
        <w:t>How will you keep your money safe?</w:t>
      </w:r>
    </w:p>
    <w:p>
      <w:pPr>
        <w:rPr>
          <w:b/>
        </w:rPr>
      </w:pPr>
    </w:p>
    <w:p>
      <w:pPr>
        <w:rPr>
          <w:b/>
        </w:rPr>
      </w:pPr>
    </w:p>
    <w:p/>
    <w:p/>
    <w:p/>
    <w:p/>
    <w:p/>
    <w:p>
      <w:pPr>
        <w:tabs>
          <w:tab w:val="left" w:pos="3570"/>
        </w:tabs>
      </w:pPr>
      <w:r>
        <w:lastRenderedPageBreak/>
        <w:t>Your rules to keep yourself safe</w:t>
      </w:r>
    </w:p>
    <w:p>
      <w:pPr>
        <w:tabs>
          <w:tab w:val="left" w:pos="3570"/>
        </w:tabs>
      </w:pPr>
      <w:r>
        <w:t>Talk to your family about how you will keep yourself safe on your way into and on your way home from school each day.</w:t>
      </w:r>
    </w:p>
    <w:p>
      <w:pPr>
        <w:tabs>
          <w:tab w:val="left" w:pos="3570"/>
        </w:tabs>
        <w:rPr>
          <w:b/>
        </w:rPr>
      </w:pPr>
      <w:r>
        <w:rPr>
          <w:b/>
        </w:rPr>
        <w:t>Write 5 rules to help you stay safe</w:t>
      </w:r>
    </w:p>
    <w:p>
      <w:pPr>
        <w:tabs>
          <w:tab w:val="left" w:pos="3570"/>
        </w:tabs>
      </w:pPr>
      <w:r>
        <w:t xml:space="preserve">  </w:t>
      </w:r>
    </w:p>
    <w:p>
      <w:pPr>
        <w:pStyle w:val="ListParagraph"/>
        <w:numPr>
          <w:ilvl w:val="0"/>
          <w:numId w:val="1"/>
        </w:numPr>
        <w:tabs>
          <w:tab w:val="left" w:pos="3570"/>
        </w:tabs>
        <w:rPr>
          <w:sz w:val="40"/>
          <w:szCs w:val="40"/>
        </w:rPr>
      </w:pPr>
      <w:r>
        <w:rPr>
          <w:sz w:val="40"/>
          <w:szCs w:val="40"/>
        </w:rPr>
        <w:t xml:space="preserve">   </w:t>
      </w:r>
    </w:p>
    <w:p>
      <w:pPr>
        <w:tabs>
          <w:tab w:val="left" w:pos="3570"/>
        </w:tabs>
        <w:rPr>
          <w:sz w:val="40"/>
          <w:szCs w:val="40"/>
        </w:rPr>
      </w:pPr>
      <w:r>
        <w:rPr>
          <w:sz w:val="40"/>
          <w:szCs w:val="40"/>
        </w:rPr>
        <w:t xml:space="preserve">  </w:t>
      </w:r>
    </w:p>
    <w:p>
      <w:pPr>
        <w:tabs>
          <w:tab w:val="left" w:pos="3570"/>
        </w:tabs>
        <w:rPr>
          <w:sz w:val="40"/>
          <w:szCs w:val="40"/>
        </w:rPr>
      </w:pPr>
    </w:p>
    <w:p>
      <w:pPr>
        <w:pStyle w:val="ListParagraph"/>
        <w:numPr>
          <w:ilvl w:val="0"/>
          <w:numId w:val="1"/>
        </w:numPr>
        <w:tabs>
          <w:tab w:val="left" w:pos="3570"/>
        </w:tabs>
        <w:rPr>
          <w:sz w:val="40"/>
          <w:szCs w:val="40"/>
        </w:rPr>
      </w:pPr>
      <w:r>
        <w:rPr>
          <w:sz w:val="40"/>
          <w:szCs w:val="40"/>
        </w:rPr>
        <w:t xml:space="preserve">  </w:t>
      </w:r>
    </w:p>
    <w:p>
      <w:pPr>
        <w:pStyle w:val="ListParagraph"/>
        <w:tabs>
          <w:tab w:val="left" w:pos="3570"/>
        </w:tabs>
        <w:rPr>
          <w:sz w:val="40"/>
          <w:szCs w:val="40"/>
        </w:rPr>
      </w:pPr>
    </w:p>
    <w:p>
      <w:pPr>
        <w:pStyle w:val="ListParagraph"/>
        <w:tabs>
          <w:tab w:val="left" w:pos="3570"/>
        </w:tabs>
        <w:rPr>
          <w:sz w:val="40"/>
          <w:szCs w:val="40"/>
        </w:rPr>
      </w:pPr>
    </w:p>
    <w:p>
      <w:pPr>
        <w:pStyle w:val="ListParagraph"/>
        <w:tabs>
          <w:tab w:val="left" w:pos="3570"/>
        </w:tabs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>
      <w:pPr>
        <w:pStyle w:val="ListParagraph"/>
        <w:numPr>
          <w:ilvl w:val="0"/>
          <w:numId w:val="1"/>
        </w:numPr>
        <w:tabs>
          <w:tab w:val="left" w:pos="3570"/>
        </w:tabs>
        <w:rPr>
          <w:sz w:val="40"/>
          <w:szCs w:val="40"/>
        </w:rPr>
      </w:pPr>
      <w:r>
        <w:rPr>
          <w:sz w:val="40"/>
          <w:szCs w:val="40"/>
        </w:rPr>
        <w:t xml:space="preserve">  </w:t>
      </w:r>
    </w:p>
    <w:p>
      <w:pPr>
        <w:pStyle w:val="ListParagraph"/>
        <w:tabs>
          <w:tab w:val="left" w:pos="3570"/>
        </w:tabs>
        <w:rPr>
          <w:sz w:val="40"/>
          <w:szCs w:val="40"/>
        </w:rPr>
      </w:pPr>
    </w:p>
    <w:p>
      <w:pPr>
        <w:pStyle w:val="ListParagraph"/>
        <w:tabs>
          <w:tab w:val="left" w:pos="3570"/>
        </w:tabs>
        <w:rPr>
          <w:sz w:val="40"/>
          <w:szCs w:val="40"/>
        </w:rPr>
      </w:pPr>
    </w:p>
    <w:p>
      <w:pPr>
        <w:pStyle w:val="ListParagraph"/>
        <w:tabs>
          <w:tab w:val="left" w:pos="3570"/>
        </w:tabs>
        <w:rPr>
          <w:sz w:val="40"/>
          <w:szCs w:val="40"/>
        </w:rPr>
      </w:pPr>
    </w:p>
    <w:p>
      <w:pPr>
        <w:pStyle w:val="ListParagraph"/>
        <w:numPr>
          <w:ilvl w:val="0"/>
          <w:numId w:val="1"/>
        </w:numPr>
        <w:tabs>
          <w:tab w:val="left" w:pos="3570"/>
        </w:tabs>
        <w:rPr>
          <w:sz w:val="40"/>
          <w:szCs w:val="40"/>
        </w:rPr>
      </w:pPr>
      <w:r>
        <w:rPr>
          <w:sz w:val="40"/>
          <w:szCs w:val="40"/>
        </w:rPr>
        <w:t xml:space="preserve">  </w:t>
      </w:r>
    </w:p>
    <w:p>
      <w:pPr>
        <w:pStyle w:val="ListParagraph"/>
        <w:tabs>
          <w:tab w:val="left" w:pos="3570"/>
        </w:tabs>
        <w:rPr>
          <w:sz w:val="40"/>
          <w:szCs w:val="40"/>
        </w:rPr>
      </w:pPr>
    </w:p>
    <w:p>
      <w:pPr>
        <w:pStyle w:val="ListParagraph"/>
        <w:tabs>
          <w:tab w:val="left" w:pos="3570"/>
        </w:tabs>
        <w:rPr>
          <w:sz w:val="40"/>
          <w:szCs w:val="40"/>
        </w:rPr>
      </w:pPr>
    </w:p>
    <w:p>
      <w:pPr>
        <w:pStyle w:val="ListParagraph"/>
        <w:tabs>
          <w:tab w:val="left" w:pos="3570"/>
        </w:tabs>
        <w:rPr>
          <w:sz w:val="40"/>
          <w:szCs w:val="40"/>
        </w:rPr>
      </w:pPr>
    </w:p>
    <w:p>
      <w:pPr>
        <w:pStyle w:val="ListParagraph"/>
        <w:numPr>
          <w:ilvl w:val="0"/>
          <w:numId w:val="1"/>
        </w:numPr>
        <w:tabs>
          <w:tab w:val="left" w:pos="3570"/>
        </w:tabs>
        <w:rPr>
          <w:sz w:val="44"/>
          <w:szCs w:val="32"/>
        </w:rPr>
      </w:pPr>
      <w:r>
        <w:rPr>
          <w:sz w:val="44"/>
          <w:szCs w:val="32"/>
        </w:rPr>
        <w:t xml:space="preserve">     </w:t>
      </w:r>
    </w:p>
    <w:p>
      <w:pPr>
        <w:pStyle w:val="ListParagraph"/>
        <w:tabs>
          <w:tab w:val="left" w:pos="3570"/>
        </w:tabs>
        <w:rPr>
          <w:sz w:val="44"/>
          <w:szCs w:val="32"/>
        </w:rPr>
      </w:pPr>
    </w:p>
    <w:p>
      <w:pPr>
        <w:pStyle w:val="ListParagraph"/>
        <w:tabs>
          <w:tab w:val="left" w:pos="3570"/>
        </w:tabs>
        <w:rPr>
          <w:sz w:val="44"/>
          <w:szCs w:val="32"/>
        </w:rPr>
      </w:pPr>
    </w:p>
    <w:p>
      <w:pPr>
        <w:pStyle w:val="ListParagraph"/>
        <w:tabs>
          <w:tab w:val="left" w:pos="3570"/>
        </w:tabs>
        <w:rPr>
          <w:sz w:val="44"/>
          <w:szCs w:val="32"/>
        </w:rPr>
      </w:pPr>
    </w:p>
    <w:sectPr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jc w:val="center"/>
    </w:pPr>
    <w:r>
      <w:t>Email – transition@range.sefton.sch.uk</w:t>
    </w:r>
  </w:p>
  <w:p>
    <w:pPr>
      <w:pStyle w:val="Footer"/>
    </w:pPr>
  </w:p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  <w:r>
      <w:t>Range High School Transition</w:t>
    </w:r>
    <w:r>
      <w:tab/>
    </w:r>
    <w:r>
      <w:tab/>
      <w:t>Name_____________________________</w:t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8598F"/>
    <w:multiLevelType w:val="hybridMultilevel"/>
    <w:tmpl w:val="5AFA9F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432AE732-732B-4E64-90C9-8EB579F6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BB2B4-9F2E-41B0-A868-27C10FF61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VJA</dc:creator>
  <cp:keywords/>
  <dc:description/>
  <cp:lastModifiedBy>Stephanie Donbavand</cp:lastModifiedBy>
  <cp:revision>5</cp:revision>
  <cp:lastPrinted>2024-06-06T11:49:00Z</cp:lastPrinted>
  <dcterms:created xsi:type="dcterms:W3CDTF">2022-06-10T13:13:00Z</dcterms:created>
  <dcterms:modified xsi:type="dcterms:W3CDTF">2024-06-06T11:50:00Z</dcterms:modified>
</cp:coreProperties>
</file>